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7393"/>
        <w:gridCol w:w="7393"/>
      </w:tblGrid>
      <w:tr w:rsidR="00C67ADD" w:rsidTr="00DC4176">
        <w:trPr>
          <w:trHeight w:val="100"/>
        </w:trPr>
        <w:tc>
          <w:tcPr>
            <w:tcW w:w="7393" w:type="dxa"/>
          </w:tcPr>
          <w:p w:rsidR="00C67ADD" w:rsidRPr="0062311E" w:rsidRDefault="00C67ADD" w:rsidP="00DC4176">
            <w:pPr>
              <w:pStyle w:val="af4"/>
              <w:ind w:left="1701"/>
              <w:rPr>
                <w:b/>
                <w:bCs/>
                <w:i/>
                <w:iCs/>
                <w:sz w:val="24"/>
              </w:rPr>
            </w:pPr>
          </w:p>
          <w:p w:rsidR="00C67ADD" w:rsidRPr="0062311E" w:rsidRDefault="00C67ADD" w:rsidP="00DC4176">
            <w:pPr>
              <w:tabs>
                <w:tab w:val="left" w:pos="5200"/>
              </w:tabs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880000" cy="2520000"/>
                  <wp:effectExtent l="19050" t="0" r="5950" b="0"/>
                  <wp:docPr id="12" name="Рисунок 12" descr="C:\Documents and Settings\USER\Рабочий стол\Осе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SER\Рабочий стол\Осе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000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ADD" w:rsidRPr="0062311E" w:rsidRDefault="00A3743D" w:rsidP="00DC4176">
            <w:pPr>
              <w:tabs>
                <w:tab w:val="left" w:pos="5200"/>
              </w:tabs>
              <w:ind w:right="567"/>
              <w:jc w:val="center"/>
              <w:rPr>
                <w:b/>
                <w:i/>
                <w:iCs/>
              </w:rPr>
            </w:pPr>
            <w:r w:rsidRPr="00A3743D">
              <w:rPr>
                <w:b/>
                <w:i/>
                <w:iCs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.95pt;margin-top:-.2pt;width:313.85pt;height:32.15pt;z-index:251658240;mso-width-relative:margin;mso-height-relative:margin" strokecolor="white">
                  <v:textbox style="mso-next-textbox:#_x0000_s1026">
                    <w:txbxContent>
                      <w:p w:rsidR="00C67ADD" w:rsidRPr="009A76AE" w:rsidRDefault="00C67ADD" w:rsidP="00C67ADD">
                        <w:pPr>
                          <w:jc w:val="center"/>
                          <w:rPr>
                            <w:color w:val="0000CC"/>
                          </w:rPr>
                        </w:pPr>
                        <w:r w:rsidRPr="004B4806">
                          <w:rPr>
                            <w:rFonts w:ascii="Monotype Corsiva" w:hAnsi="Monotype Corsiva"/>
                            <w:color w:val="0000CC"/>
                          </w:rPr>
                          <w:t xml:space="preserve">В.В. Ковальский. </w:t>
                        </w:r>
                        <w:r>
                          <w:rPr>
                            <w:rFonts w:ascii="Monotype Corsiva" w:hAnsi="Monotype Corsiva"/>
                            <w:color w:val="0000CC"/>
                          </w:rPr>
                          <w:t xml:space="preserve">Березовая роща </w:t>
                        </w:r>
                        <w:r w:rsidRPr="004B4806">
                          <w:rPr>
                            <w:rFonts w:ascii="Monotype Corsiva" w:hAnsi="Monotype Corsiva"/>
                            <w:color w:val="0000CC"/>
                          </w:rPr>
                          <w:t>(</w:t>
                        </w:r>
                        <w:r>
                          <w:rPr>
                            <w:rFonts w:ascii="Monotype Corsiva" w:hAnsi="Monotype Corsiva"/>
                            <w:color w:val="0000CC"/>
                          </w:rPr>
                          <w:t>С берез золотая одежда спадает</w:t>
                        </w:r>
                        <w:r w:rsidRPr="004B4806">
                          <w:rPr>
                            <w:rFonts w:ascii="Monotype Corsiva" w:hAnsi="Monotype Corsiva"/>
                            <w:color w:val="0000CC"/>
                          </w:rPr>
                          <w:t>)</w:t>
                        </w:r>
                        <w:r>
                          <w:rPr>
                            <w:rFonts w:ascii="Monotype Corsiva" w:hAnsi="Monotype Corsiva"/>
                            <w:color w:val="0000CC"/>
                          </w:rPr>
                          <w:t xml:space="preserve"> Бумага</w:t>
                        </w:r>
                        <w:r w:rsidRPr="004B4806">
                          <w:rPr>
                            <w:rFonts w:ascii="Monotype Corsiva" w:hAnsi="Monotype Corsiva"/>
                            <w:color w:val="0000CC"/>
                          </w:rPr>
                          <w:t>.</w:t>
                        </w:r>
                        <w:r>
                          <w:rPr>
                            <w:rFonts w:ascii="Monotype Corsiva" w:hAnsi="Monotype Corsiva"/>
                            <w:color w:val="0000CC"/>
                          </w:rPr>
                          <w:t xml:space="preserve"> Цветной карандаш. Абрамцево. Октябрь </w:t>
                        </w:r>
                        <w:r w:rsidRPr="004B4806">
                          <w:rPr>
                            <w:rFonts w:ascii="Monotype Corsiva" w:hAnsi="Monotype Corsiva"/>
                            <w:color w:val="0000CC"/>
                          </w:rPr>
                          <w:t>19</w:t>
                        </w:r>
                        <w:r>
                          <w:rPr>
                            <w:rFonts w:ascii="Monotype Corsiva" w:hAnsi="Monotype Corsiva"/>
                            <w:color w:val="0000CC"/>
                          </w:rPr>
                          <w:t>5</w:t>
                        </w:r>
                        <w:r w:rsidRPr="004B4806">
                          <w:rPr>
                            <w:rFonts w:ascii="Monotype Corsiva" w:hAnsi="Monotype Corsiva"/>
                            <w:color w:val="0000CC"/>
                          </w:rPr>
                          <w:t>6</w:t>
                        </w:r>
                        <w:r>
                          <w:rPr>
                            <w:rFonts w:ascii="Monotype Corsiva" w:hAnsi="Monotype Corsiva"/>
                            <w:color w:val="0000CC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C67ADD" w:rsidRDefault="00C67ADD" w:rsidP="00DC4176">
            <w:pPr>
              <w:ind w:left="567" w:right="567"/>
              <w:jc w:val="center"/>
              <w:rPr>
                <w:b/>
                <w:i/>
                <w:iCs/>
              </w:rPr>
            </w:pPr>
          </w:p>
          <w:p w:rsidR="00C67ADD" w:rsidRDefault="00C67ADD" w:rsidP="00DC4176">
            <w:pPr>
              <w:ind w:left="567" w:right="567"/>
              <w:jc w:val="center"/>
              <w:rPr>
                <w:b/>
                <w:i/>
                <w:iCs/>
              </w:rPr>
            </w:pPr>
          </w:p>
          <w:p w:rsidR="00823111" w:rsidRDefault="00823111" w:rsidP="00DC4176">
            <w:pPr>
              <w:ind w:left="567" w:right="567"/>
              <w:jc w:val="center"/>
              <w:rPr>
                <w:b/>
                <w:i/>
                <w:iCs/>
              </w:rPr>
            </w:pPr>
          </w:p>
          <w:p w:rsidR="00C67ADD" w:rsidRPr="0062311E" w:rsidRDefault="00C67ADD" w:rsidP="00DC4176">
            <w:pPr>
              <w:ind w:left="567" w:right="567"/>
              <w:jc w:val="center"/>
              <w:rPr>
                <w:b/>
                <w:i/>
                <w:iCs/>
              </w:rPr>
            </w:pPr>
            <w:r w:rsidRPr="0062311E">
              <w:rPr>
                <w:b/>
                <w:i/>
                <w:iCs/>
              </w:rPr>
              <w:t>Глубокоуважаемые коллеги,</w:t>
            </w:r>
          </w:p>
          <w:p w:rsidR="00C67ADD" w:rsidRPr="0062311E" w:rsidRDefault="00C67ADD" w:rsidP="00DC4176">
            <w:pPr>
              <w:ind w:left="567" w:right="567"/>
              <w:jc w:val="center"/>
            </w:pPr>
            <w:r w:rsidRPr="0062311E">
              <w:t>Позвольте</w:t>
            </w:r>
            <w:r>
              <w:t xml:space="preserve"> </w:t>
            </w:r>
            <w:r w:rsidRPr="0062311E">
              <w:t xml:space="preserve">пригласить </w:t>
            </w:r>
            <w:r w:rsidRPr="0062311E">
              <w:rPr>
                <w:color w:val="000000"/>
              </w:rPr>
              <w:t xml:space="preserve">Вас на </w:t>
            </w:r>
            <w:r w:rsidRPr="0062311E">
              <w:rPr>
                <w:color w:val="000000"/>
                <w:lang w:val="en-US"/>
              </w:rPr>
              <w:t>X</w:t>
            </w:r>
            <w:r>
              <w:rPr>
                <w:color w:val="000000"/>
                <w:lang w:val="en-US"/>
              </w:rPr>
              <w:t>XI</w:t>
            </w:r>
            <w:r w:rsidRPr="006231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международные</w:t>
            </w:r>
            <w:r w:rsidRPr="00BB6573">
              <w:rPr>
                <w:color w:val="000000"/>
              </w:rPr>
              <w:t xml:space="preserve"> </w:t>
            </w:r>
            <w:r w:rsidRPr="0062311E">
              <w:rPr>
                <w:color w:val="000000"/>
              </w:rPr>
              <w:t>биогеохимические</w:t>
            </w:r>
            <w:r w:rsidRPr="0062311E">
              <w:t xml:space="preserve"> чтения</w:t>
            </w:r>
            <w:r>
              <w:t xml:space="preserve"> </w:t>
            </w:r>
            <w:r w:rsidRPr="0062311E">
              <w:t xml:space="preserve">памяти выдающегося ученого </w:t>
            </w:r>
            <w:proofErr w:type="spellStart"/>
            <w:r w:rsidRPr="0062311E">
              <w:t>биогеохимика</w:t>
            </w:r>
            <w:proofErr w:type="spellEnd"/>
          </w:p>
          <w:p w:rsidR="00C67ADD" w:rsidRPr="0062311E" w:rsidRDefault="00C67ADD" w:rsidP="00DC4176">
            <w:pPr>
              <w:ind w:left="567" w:right="567"/>
              <w:jc w:val="center"/>
              <w:rPr>
                <w:b/>
                <w:i/>
                <w:color w:val="0000FF"/>
              </w:rPr>
            </w:pPr>
            <w:r w:rsidRPr="0062311E">
              <w:rPr>
                <w:b/>
                <w:i/>
                <w:color w:val="0000FF"/>
              </w:rPr>
              <w:t>Викт</w:t>
            </w:r>
            <w:r w:rsidR="00823111">
              <w:rPr>
                <w:b/>
                <w:i/>
                <w:color w:val="0000FF"/>
              </w:rPr>
              <w:t>ора Владиславовича Ковальского*.</w:t>
            </w:r>
          </w:p>
          <w:p w:rsidR="00C67ADD" w:rsidRDefault="00823111" w:rsidP="00F90ED8">
            <w:pPr>
              <w:jc w:val="center"/>
            </w:pPr>
            <w:r>
              <w:t>Чтения</w:t>
            </w:r>
            <w:r w:rsidR="00C67ADD" w:rsidRPr="0062311E">
              <w:t xml:space="preserve"> состоятся </w:t>
            </w:r>
            <w:r w:rsidR="00F90ED8" w:rsidRPr="00F90ED8">
              <w:t>7</w:t>
            </w:r>
            <w:r w:rsidR="00C67ADD" w:rsidRPr="00C67ADD">
              <w:t xml:space="preserve"> </w:t>
            </w:r>
            <w:r w:rsidR="00C67ADD">
              <w:t xml:space="preserve">декабря </w:t>
            </w:r>
            <w:r w:rsidR="00C67ADD" w:rsidRPr="0062311E">
              <w:t>20</w:t>
            </w:r>
            <w:r w:rsidR="00C67ADD">
              <w:t xml:space="preserve">17 года </w:t>
            </w:r>
            <w:r w:rsidR="00D647FC" w:rsidRPr="00D647FC">
              <w:t xml:space="preserve">(11:00) </w:t>
            </w:r>
            <w:r w:rsidR="00C67ADD">
              <w:t>в  Институте</w:t>
            </w:r>
          </w:p>
          <w:p w:rsidR="00C67ADD" w:rsidRPr="00F90ED8" w:rsidRDefault="00C67ADD" w:rsidP="00F90ED8">
            <w:pPr>
              <w:jc w:val="center"/>
            </w:pPr>
            <w:r>
              <w:t>геохимии и аналитической химии им. В.И. Вернадского РАН</w:t>
            </w:r>
          </w:p>
          <w:p w:rsidR="00D647FC" w:rsidRDefault="00D647FC" w:rsidP="00DC4176">
            <w:pPr>
              <w:rPr>
                <w:i/>
                <w:sz w:val="22"/>
                <w:szCs w:val="22"/>
                <w:lang w:val="en-US"/>
              </w:rPr>
            </w:pPr>
          </w:p>
          <w:p w:rsidR="00D647FC" w:rsidRDefault="00D647FC" w:rsidP="00DC4176">
            <w:pPr>
              <w:rPr>
                <w:i/>
                <w:sz w:val="22"/>
                <w:szCs w:val="22"/>
                <w:lang w:val="en-US"/>
              </w:rPr>
            </w:pPr>
          </w:p>
          <w:p w:rsidR="00D647FC" w:rsidRDefault="00D647FC" w:rsidP="00DC4176">
            <w:pPr>
              <w:rPr>
                <w:i/>
                <w:sz w:val="22"/>
                <w:szCs w:val="22"/>
                <w:lang w:val="en-US"/>
              </w:rPr>
            </w:pPr>
          </w:p>
          <w:p w:rsidR="00D647FC" w:rsidRDefault="00D647FC" w:rsidP="00DC4176">
            <w:pPr>
              <w:rPr>
                <w:i/>
                <w:sz w:val="22"/>
                <w:szCs w:val="22"/>
                <w:lang w:val="en-US"/>
              </w:rPr>
            </w:pPr>
          </w:p>
          <w:p w:rsidR="00C67ADD" w:rsidRDefault="00C67ADD" w:rsidP="00DC4176"/>
        </w:tc>
        <w:tc>
          <w:tcPr>
            <w:tcW w:w="7393" w:type="dxa"/>
          </w:tcPr>
          <w:p w:rsidR="00C67ADD" w:rsidRPr="0062311E" w:rsidRDefault="00C67ADD" w:rsidP="00DC4176">
            <w:pPr>
              <w:jc w:val="center"/>
              <w:rPr>
                <w:b/>
              </w:rPr>
            </w:pPr>
          </w:p>
          <w:p w:rsidR="00C67ADD" w:rsidRPr="0062311E" w:rsidRDefault="00C67ADD" w:rsidP="00DC4176">
            <w:pPr>
              <w:jc w:val="center"/>
              <w:rPr>
                <w:b/>
              </w:rPr>
            </w:pPr>
          </w:p>
          <w:p w:rsidR="00C67ADD" w:rsidRPr="0062311E" w:rsidRDefault="00C67ADD" w:rsidP="00DC4176">
            <w:pPr>
              <w:jc w:val="center"/>
              <w:rPr>
                <w:color w:val="1212EC"/>
                <w:sz w:val="28"/>
                <w:szCs w:val="28"/>
              </w:rPr>
            </w:pPr>
            <w:r w:rsidRPr="0062311E">
              <w:rPr>
                <w:color w:val="1212EC"/>
                <w:sz w:val="28"/>
                <w:szCs w:val="28"/>
              </w:rPr>
              <w:t>РОССИЙСКАЯ АКАДЕМИЯ НАУК</w:t>
            </w:r>
          </w:p>
          <w:p w:rsidR="00C67ADD" w:rsidRPr="0062311E" w:rsidRDefault="00C67ADD" w:rsidP="00DC4176">
            <w:pPr>
              <w:jc w:val="center"/>
              <w:rPr>
                <w:color w:val="1212EC"/>
                <w:sz w:val="28"/>
                <w:szCs w:val="28"/>
              </w:rPr>
            </w:pPr>
            <w:r w:rsidRPr="0062311E">
              <w:rPr>
                <w:color w:val="1212EC"/>
                <w:sz w:val="28"/>
                <w:szCs w:val="28"/>
              </w:rPr>
              <w:t>Институт геохимии и аналитической химии им. В.И. Вернадского</w:t>
            </w:r>
          </w:p>
          <w:p w:rsidR="00C67ADD" w:rsidRPr="0062311E" w:rsidRDefault="00C67ADD" w:rsidP="00DC4176">
            <w:pPr>
              <w:jc w:val="center"/>
              <w:rPr>
                <w:color w:val="1212EC"/>
                <w:sz w:val="28"/>
                <w:szCs w:val="28"/>
              </w:rPr>
            </w:pPr>
            <w:r w:rsidRPr="0062311E">
              <w:rPr>
                <w:color w:val="1212EC"/>
                <w:sz w:val="28"/>
                <w:szCs w:val="28"/>
              </w:rPr>
              <w:t>Отдел биогеохимии и геоэкологии</w:t>
            </w:r>
          </w:p>
          <w:p w:rsidR="00C67ADD" w:rsidRDefault="00C67ADD" w:rsidP="00DC4176">
            <w:pPr>
              <w:jc w:val="center"/>
              <w:rPr>
                <w:color w:val="1212EC"/>
                <w:sz w:val="28"/>
                <w:szCs w:val="28"/>
              </w:rPr>
            </w:pPr>
            <w:r w:rsidRPr="0062311E">
              <w:rPr>
                <w:color w:val="1212EC"/>
                <w:sz w:val="28"/>
                <w:szCs w:val="28"/>
              </w:rPr>
              <w:t>Лаборатория</w:t>
            </w:r>
            <w:r w:rsidRPr="00F50796">
              <w:rPr>
                <w:color w:val="1212EC"/>
                <w:sz w:val="28"/>
                <w:szCs w:val="28"/>
              </w:rPr>
              <w:t xml:space="preserve"> </w:t>
            </w:r>
            <w:r w:rsidRPr="0062311E">
              <w:rPr>
                <w:color w:val="1212EC"/>
                <w:sz w:val="28"/>
                <w:szCs w:val="28"/>
              </w:rPr>
              <w:t>биогеохимии</w:t>
            </w:r>
            <w:r w:rsidRPr="00F50796">
              <w:rPr>
                <w:color w:val="1212EC"/>
                <w:sz w:val="28"/>
                <w:szCs w:val="28"/>
              </w:rPr>
              <w:t xml:space="preserve"> </w:t>
            </w:r>
            <w:r w:rsidRPr="0062311E">
              <w:rPr>
                <w:color w:val="1212EC"/>
                <w:sz w:val="28"/>
                <w:szCs w:val="28"/>
              </w:rPr>
              <w:t>окружающей</w:t>
            </w:r>
            <w:r w:rsidRPr="00F50796">
              <w:rPr>
                <w:color w:val="1212EC"/>
                <w:sz w:val="28"/>
                <w:szCs w:val="28"/>
              </w:rPr>
              <w:t xml:space="preserve"> </w:t>
            </w:r>
            <w:r w:rsidRPr="0062311E">
              <w:rPr>
                <w:color w:val="1212EC"/>
                <w:sz w:val="28"/>
                <w:szCs w:val="28"/>
              </w:rPr>
              <w:t>среды</w:t>
            </w:r>
          </w:p>
          <w:p w:rsidR="00C67ADD" w:rsidRPr="00F50796" w:rsidRDefault="00C67ADD" w:rsidP="00DC4176">
            <w:pPr>
              <w:jc w:val="center"/>
              <w:rPr>
                <w:color w:val="1212EC"/>
                <w:sz w:val="28"/>
                <w:szCs w:val="28"/>
              </w:rPr>
            </w:pPr>
          </w:p>
          <w:p w:rsidR="00C67ADD" w:rsidRPr="00AD6247" w:rsidRDefault="00C67ADD" w:rsidP="00DC4176">
            <w:pPr>
              <w:jc w:val="center"/>
            </w:pPr>
            <w:r w:rsidRPr="00AD6247">
              <w:object w:dxaOrig="5490" w:dyaOrig="1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25pt;height:69.75pt" o:ole="">
                  <v:imagedata r:id="rId5" o:title=""/>
                </v:shape>
                <o:OLEObject Type="Embed" ProgID="PBrush" ShapeID="_x0000_i1025" DrawAspect="Content" ObjectID="_1573296660" r:id="rId6"/>
              </w:object>
            </w:r>
          </w:p>
          <w:p w:rsidR="00C67ADD" w:rsidRPr="0062311E" w:rsidRDefault="00C67ADD" w:rsidP="004A128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62311E">
              <w:rPr>
                <w:sz w:val="24"/>
                <w:szCs w:val="24"/>
              </w:rPr>
              <w:t>БИОГЕОХИМИЧЕСКИЕ  ЧТЕНИЯ</w:t>
            </w:r>
          </w:p>
          <w:p w:rsidR="00C67ADD" w:rsidRPr="0062311E" w:rsidRDefault="00C67ADD" w:rsidP="00DC4176">
            <w:pPr>
              <w:jc w:val="center"/>
              <w:rPr>
                <w:b/>
              </w:rPr>
            </w:pPr>
            <w:r w:rsidRPr="0062311E">
              <w:rPr>
                <w:b/>
              </w:rPr>
              <w:t xml:space="preserve">Памяти </w:t>
            </w:r>
          </w:p>
          <w:p w:rsidR="00C67ADD" w:rsidRPr="0062311E" w:rsidRDefault="00C67ADD" w:rsidP="00DC4176">
            <w:pPr>
              <w:jc w:val="center"/>
              <w:rPr>
                <w:b/>
                <w:color w:val="0000FF"/>
              </w:rPr>
            </w:pPr>
            <w:r w:rsidRPr="0062311E">
              <w:rPr>
                <w:b/>
                <w:color w:val="0000FF"/>
              </w:rPr>
              <w:t>Виктора Владиславовича Ковальского</w:t>
            </w:r>
          </w:p>
          <w:p w:rsidR="00C67ADD" w:rsidRPr="0062311E" w:rsidRDefault="00C67ADD" w:rsidP="00DC4176">
            <w:pPr>
              <w:jc w:val="center"/>
              <w:rPr>
                <w:b/>
              </w:rPr>
            </w:pPr>
            <w:r w:rsidRPr="0062311E">
              <w:rPr>
                <w:b/>
              </w:rPr>
              <w:t>(1899-1984)</w:t>
            </w:r>
          </w:p>
          <w:p w:rsidR="00C67ADD" w:rsidRPr="0062311E" w:rsidRDefault="00C67ADD" w:rsidP="00DC4176">
            <w:pPr>
              <w:jc w:val="center"/>
              <w:rPr>
                <w:b/>
                <w:color w:val="1212EC"/>
              </w:rPr>
            </w:pPr>
          </w:p>
          <w:p w:rsidR="00C67ADD" w:rsidRPr="00C67ADD" w:rsidRDefault="00C67ADD" w:rsidP="00DC4176">
            <w:pPr>
              <w:jc w:val="center"/>
              <w:rPr>
                <w:color w:val="0000FF"/>
              </w:rPr>
            </w:pPr>
            <w:r w:rsidRPr="00C67ADD">
              <w:rPr>
                <w:b/>
                <w:color w:val="1212EC"/>
              </w:rPr>
              <w:t xml:space="preserve">«КОСМИЗМ </w:t>
            </w:r>
            <w:r w:rsidRPr="00C67ADD">
              <w:rPr>
                <w:b/>
                <w:color w:val="0000FF"/>
              </w:rPr>
              <w:t>И СОВРЕМЕННЫЕ ЭКОЛОГИЧЕСКИЕ ПРОБЛЕМЫ»</w:t>
            </w:r>
          </w:p>
          <w:p w:rsidR="00C67ADD" w:rsidRPr="0062311E" w:rsidRDefault="00C67ADD" w:rsidP="00DC4176">
            <w:pPr>
              <w:jc w:val="center"/>
              <w:rPr>
                <w:sz w:val="28"/>
                <w:szCs w:val="28"/>
              </w:rPr>
            </w:pPr>
          </w:p>
          <w:p w:rsidR="00C67ADD" w:rsidRPr="0062311E" w:rsidRDefault="00F90ED8" w:rsidP="00DC4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C67ADD">
              <w:rPr>
                <w:sz w:val="28"/>
                <w:szCs w:val="28"/>
              </w:rPr>
              <w:t xml:space="preserve"> декабря</w:t>
            </w:r>
            <w:r w:rsidR="00C67ADD" w:rsidRPr="0062311E">
              <w:rPr>
                <w:sz w:val="28"/>
                <w:szCs w:val="28"/>
              </w:rPr>
              <w:t xml:space="preserve"> 201</w:t>
            </w:r>
            <w:r w:rsidR="00C67ADD">
              <w:rPr>
                <w:sz w:val="28"/>
                <w:szCs w:val="28"/>
              </w:rPr>
              <w:t>7</w:t>
            </w:r>
            <w:r w:rsidR="00C67ADD" w:rsidRPr="0062311E">
              <w:rPr>
                <w:sz w:val="28"/>
                <w:szCs w:val="28"/>
              </w:rPr>
              <w:t xml:space="preserve"> г.</w:t>
            </w:r>
          </w:p>
          <w:p w:rsidR="00C67ADD" w:rsidRPr="0062311E" w:rsidRDefault="00C67ADD" w:rsidP="00DC4176">
            <w:pPr>
              <w:jc w:val="center"/>
              <w:rPr>
                <w:sz w:val="28"/>
                <w:szCs w:val="28"/>
              </w:rPr>
            </w:pPr>
          </w:p>
          <w:p w:rsidR="00C67ADD" w:rsidRPr="00AD6247" w:rsidRDefault="00C67ADD" w:rsidP="00DC4176">
            <w:pPr>
              <w:jc w:val="center"/>
            </w:pPr>
            <w:proofErr w:type="spellStart"/>
            <w:r w:rsidRPr="0062311E">
              <w:rPr>
                <w:b/>
                <w:color w:val="0000FF"/>
              </w:rPr>
              <w:t>Вып</w:t>
            </w:r>
            <w:proofErr w:type="spellEnd"/>
            <w:r w:rsidRPr="0062311E">
              <w:rPr>
                <w:b/>
                <w:color w:val="0000FF"/>
              </w:rPr>
              <w:t xml:space="preserve">. </w:t>
            </w:r>
            <w:r>
              <w:rPr>
                <w:b/>
                <w:color w:val="0000FF"/>
              </w:rPr>
              <w:t>21</w:t>
            </w:r>
          </w:p>
          <w:p w:rsidR="00C67ADD" w:rsidRPr="00AD6247" w:rsidRDefault="00C67ADD" w:rsidP="00DC4176">
            <w:pPr>
              <w:jc w:val="center"/>
            </w:pPr>
          </w:p>
          <w:p w:rsidR="00C67ADD" w:rsidRPr="00AD6247" w:rsidRDefault="00C67ADD" w:rsidP="00DC4176">
            <w:pPr>
              <w:jc w:val="center"/>
            </w:pPr>
          </w:p>
          <w:p w:rsidR="00C67ADD" w:rsidRPr="00AD6247" w:rsidRDefault="00C67ADD" w:rsidP="00DC4176">
            <w:pPr>
              <w:jc w:val="center"/>
            </w:pPr>
          </w:p>
          <w:p w:rsidR="00C67ADD" w:rsidRPr="00AD6247" w:rsidRDefault="00C67ADD" w:rsidP="00DC4176">
            <w:pPr>
              <w:jc w:val="center"/>
            </w:pPr>
            <w:r>
              <w:t>Москва</w:t>
            </w:r>
            <w:r w:rsidRPr="00AD6247">
              <w:t xml:space="preserve"> - 20</w:t>
            </w:r>
            <w:r>
              <w:t>17</w:t>
            </w:r>
          </w:p>
          <w:p w:rsidR="00C67ADD" w:rsidRDefault="00C67ADD" w:rsidP="00DC4176"/>
        </w:tc>
      </w:tr>
      <w:tr w:rsidR="00C67ADD" w:rsidRPr="000054ED" w:rsidTr="00823111">
        <w:trPr>
          <w:trHeight w:val="8928"/>
        </w:trPr>
        <w:tc>
          <w:tcPr>
            <w:tcW w:w="7393" w:type="dxa"/>
          </w:tcPr>
          <w:p w:rsidR="00C67ADD" w:rsidRDefault="00C67ADD" w:rsidP="00DC4176">
            <w:pPr>
              <w:rPr>
                <w:b/>
                <w:i/>
                <w:iCs/>
                <w:sz w:val="28"/>
                <w:szCs w:val="28"/>
              </w:rPr>
            </w:pPr>
          </w:p>
          <w:p w:rsidR="00C67ADD" w:rsidRDefault="00C67ADD" w:rsidP="00DC4176">
            <w:pPr>
              <w:tabs>
                <w:tab w:val="left" w:pos="5320"/>
              </w:tabs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ab/>
            </w:r>
          </w:p>
          <w:p w:rsidR="00C67ADD" w:rsidRDefault="00C67ADD" w:rsidP="00DC4176">
            <w:pPr>
              <w:rPr>
                <w:b/>
                <w:i/>
                <w:iCs/>
                <w:sz w:val="28"/>
                <w:szCs w:val="28"/>
              </w:rPr>
            </w:pPr>
          </w:p>
          <w:p w:rsidR="00C67ADD" w:rsidRDefault="00C67ADD" w:rsidP="00DC4176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     </w:t>
            </w:r>
          </w:p>
          <w:p w:rsidR="00C67ADD" w:rsidRPr="0062311E" w:rsidRDefault="00C67ADD" w:rsidP="00DC4176">
            <w:pPr>
              <w:pStyle w:val="af4"/>
              <w:ind w:right="567"/>
              <w:jc w:val="center"/>
              <w:rPr>
                <w:color w:val="FF0000"/>
                <w:sz w:val="24"/>
              </w:rPr>
            </w:pPr>
            <w:r>
              <w:rPr>
                <w:noProof/>
                <w:color w:val="FF0000"/>
                <w:sz w:val="24"/>
                <w:lang w:val="en-GB" w:eastAsia="en-GB"/>
              </w:rPr>
              <w:drawing>
                <wp:inline distT="0" distB="0" distL="0" distR="0">
                  <wp:extent cx="1714500" cy="2255921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55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ADD" w:rsidRPr="0062311E" w:rsidRDefault="00C67ADD" w:rsidP="00DC4176">
            <w:pPr>
              <w:pStyle w:val="af4"/>
              <w:ind w:right="567"/>
              <w:jc w:val="center"/>
              <w:rPr>
                <w:color w:val="FF0000"/>
                <w:sz w:val="24"/>
              </w:rPr>
            </w:pPr>
          </w:p>
          <w:p w:rsidR="00C67ADD" w:rsidRPr="0062311E" w:rsidRDefault="00C67ADD" w:rsidP="00DC4176">
            <w:pPr>
              <w:pStyle w:val="af4"/>
              <w:ind w:right="567"/>
              <w:jc w:val="center"/>
              <w:rPr>
                <w:b/>
                <w:color w:val="0000FF"/>
                <w:sz w:val="24"/>
              </w:rPr>
            </w:pPr>
            <w:r w:rsidRPr="0062311E">
              <w:rPr>
                <w:b/>
                <w:color w:val="0000FF"/>
                <w:sz w:val="24"/>
              </w:rPr>
              <w:t xml:space="preserve">В.В. </w:t>
            </w:r>
            <w:r w:rsidRPr="00EF136D">
              <w:rPr>
                <w:b/>
                <w:color w:val="0000FF"/>
                <w:sz w:val="24"/>
              </w:rPr>
              <w:t>Ковальский</w:t>
            </w:r>
          </w:p>
          <w:p w:rsidR="00C67ADD" w:rsidRPr="00EA2811" w:rsidRDefault="00C67ADD" w:rsidP="00DC4176">
            <w:pPr>
              <w:pStyle w:val="af4"/>
              <w:ind w:right="567"/>
              <w:jc w:val="center"/>
              <w:rPr>
                <w:b/>
                <w:color w:val="0000FF"/>
                <w:sz w:val="24"/>
              </w:rPr>
            </w:pPr>
            <w:r w:rsidRPr="0062311E">
              <w:rPr>
                <w:b/>
                <w:color w:val="0000FF"/>
                <w:sz w:val="24"/>
              </w:rPr>
              <w:t>(1899-1984)</w:t>
            </w:r>
          </w:p>
          <w:p w:rsidR="00D647FC" w:rsidRPr="00EA2811" w:rsidRDefault="00D647FC" w:rsidP="00DC4176">
            <w:pPr>
              <w:pStyle w:val="af4"/>
              <w:ind w:right="567"/>
              <w:jc w:val="center"/>
              <w:rPr>
                <w:b/>
                <w:color w:val="0000FF"/>
                <w:sz w:val="24"/>
              </w:rPr>
            </w:pPr>
          </w:p>
          <w:p w:rsidR="00D647FC" w:rsidRPr="00EA2811" w:rsidRDefault="00D647FC" w:rsidP="00D647FC">
            <w:pPr>
              <w:jc w:val="center"/>
              <w:rPr>
                <w:color w:val="0000FF"/>
              </w:rPr>
            </w:pPr>
            <w:r w:rsidRPr="0062311E">
              <w:rPr>
                <w:color w:val="0000FF"/>
              </w:rPr>
              <w:t>ОРГКОМИТЕТ</w:t>
            </w:r>
            <w:r w:rsidRPr="00EA2811">
              <w:rPr>
                <w:color w:val="0000FF"/>
              </w:rPr>
              <w:t xml:space="preserve">  </w:t>
            </w:r>
            <w:r w:rsidRPr="0062311E">
              <w:rPr>
                <w:color w:val="0000FF"/>
              </w:rPr>
              <w:t>ЧТЕНИ</w:t>
            </w:r>
            <w:r>
              <w:rPr>
                <w:color w:val="0000FF"/>
              </w:rPr>
              <w:t>Й</w:t>
            </w:r>
            <w:r w:rsidRPr="00EA2811">
              <w:rPr>
                <w:color w:val="0000FF"/>
              </w:rPr>
              <w:t xml:space="preserve">: </w:t>
            </w:r>
            <w:r>
              <w:rPr>
                <w:color w:val="0000FF"/>
              </w:rPr>
              <w:t>Ермаков</w:t>
            </w:r>
            <w:r w:rsidR="00823111" w:rsidRPr="00EA2811">
              <w:rPr>
                <w:color w:val="0000FF"/>
              </w:rPr>
              <w:t xml:space="preserve"> </w:t>
            </w:r>
            <w:r w:rsidR="00823111">
              <w:rPr>
                <w:color w:val="0000FF"/>
              </w:rPr>
              <w:t>В</w:t>
            </w:r>
            <w:r w:rsidR="00823111" w:rsidRPr="00EA2811">
              <w:rPr>
                <w:color w:val="0000FF"/>
              </w:rPr>
              <w:t>.</w:t>
            </w:r>
            <w:r w:rsidRPr="00EA2811">
              <w:rPr>
                <w:color w:val="0000FF"/>
              </w:rPr>
              <w:t xml:space="preserve"> (</w:t>
            </w:r>
            <w:r>
              <w:rPr>
                <w:color w:val="0000FF"/>
              </w:rPr>
              <w:t>председатель</w:t>
            </w:r>
            <w:r w:rsidRPr="00EA2811">
              <w:rPr>
                <w:color w:val="0000FF"/>
              </w:rPr>
              <w:t xml:space="preserve">), </w:t>
            </w:r>
            <w:r>
              <w:rPr>
                <w:color w:val="0000FF"/>
              </w:rPr>
              <w:t>Ковальский</w:t>
            </w:r>
            <w:r w:rsidRPr="00EA2811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Ю</w:t>
            </w:r>
            <w:r w:rsidRPr="00EA2811">
              <w:rPr>
                <w:color w:val="0000FF"/>
              </w:rPr>
              <w:t>.</w:t>
            </w:r>
            <w:r>
              <w:rPr>
                <w:color w:val="0000FF"/>
              </w:rPr>
              <w:t>В</w:t>
            </w:r>
            <w:r w:rsidRPr="00EA2811">
              <w:rPr>
                <w:color w:val="0000FF"/>
              </w:rPr>
              <w:t xml:space="preserve">., </w:t>
            </w:r>
            <w:r>
              <w:rPr>
                <w:color w:val="0000FF"/>
              </w:rPr>
              <w:t>Коробова</w:t>
            </w:r>
            <w:r w:rsidRPr="00EA2811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Е</w:t>
            </w:r>
            <w:r w:rsidRPr="00EA2811">
              <w:rPr>
                <w:color w:val="0000FF"/>
              </w:rPr>
              <w:t>.</w:t>
            </w:r>
            <w:r>
              <w:rPr>
                <w:color w:val="0000FF"/>
              </w:rPr>
              <w:t>М</w:t>
            </w:r>
            <w:r w:rsidRPr="00EA2811">
              <w:rPr>
                <w:color w:val="0000FF"/>
              </w:rPr>
              <w:t xml:space="preserve">., </w:t>
            </w:r>
            <w:proofErr w:type="spellStart"/>
            <w:r>
              <w:rPr>
                <w:color w:val="0000FF"/>
              </w:rPr>
              <w:t>Тютиков</w:t>
            </w:r>
            <w:proofErr w:type="spellEnd"/>
            <w:r w:rsidRPr="00EA2811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С</w:t>
            </w:r>
            <w:r w:rsidRPr="00EA2811">
              <w:rPr>
                <w:color w:val="0000FF"/>
              </w:rPr>
              <w:t>.</w:t>
            </w:r>
            <w:r>
              <w:rPr>
                <w:color w:val="0000FF"/>
              </w:rPr>
              <w:t>Ф</w:t>
            </w:r>
            <w:r w:rsidRPr="00EA2811">
              <w:rPr>
                <w:color w:val="0000FF"/>
              </w:rPr>
              <w:t xml:space="preserve">., </w:t>
            </w:r>
            <w:r>
              <w:rPr>
                <w:color w:val="0000FF"/>
              </w:rPr>
              <w:t>Сафонов</w:t>
            </w:r>
            <w:r w:rsidRPr="00EA2811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В</w:t>
            </w:r>
            <w:r w:rsidRPr="00EA2811">
              <w:rPr>
                <w:color w:val="0000FF"/>
              </w:rPr>
              <w:t>.</w:t>
            </w:r>
            <w:r>
              <w:rPr>
                <w:color w:val="0000FF"/>
              </w:rPr>
              <w:t>А</w:t>
            </w:r>
            <w:r w:rsidRPr="00EA2811">
              <w:rPr>
                <w:color w:val="0000FF"/>
              </w:rPr>
              <w:t xml:space="preserve">., </w:t>
            </w:r>
            <w:proofErr w:type="spellStart"/>
            <w:r>
              <w:rPr>
                <w:color w:val="0000FF"/>
              </w:rPr>
              <w:t>Хушвахтова</w:t>
            </w:r>
            <w:proofErr w:type="spellEnd"/>
            <w:r w:rsidRPr="00EA2811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С</w:t>
            </w:r>
            <w:r w:rsidRPr="00EA2811">
              <w:rPr>
                <w:color w:val="0000FF"/>
              </w:rPr>
              <w:t>.</w:t>
            </w:r>
            <w:r>
              <w:rPr>
                <w:color w:val="0000FF"/>
              </w:rPr>
              <w:t>Д</w:t>
            </w:r>
            <w:r w:rsidRPr="00EA2811">
              <w:rPr>
                <w:color w:val="0000FF"/>
              </w:rPr>
              <w:t xml:space="preserve">., </w:t>
            </w:r>
            <w:r>
              <w:rPr>
                <w:color w:val="0000FF"/>
              </w:rPr>
              <w:t>Березкин</w:t>
            </w:r>
            <w:r w:rsidRPr="00EA2811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В</w:t>
            </w:r>
            <w:r w:rsidRPr="00EA2811">
              <w:rPr>
                <w:color w:val="0000FF"/>
              </w:rPr>
              <w:t>.</w:t>
            </w:r>
            <w:r>
              <w:rPr>
                <w:color w:val="0000FF"/>
              </w:rPr>
              <w:t>Ю</w:t>
            </w:r>
            <w:r w:rsidRPr="00EA2811">
              <w:rPr>
                <w:color w:val="0000FF"/>
              </w:rPr>
              <w:t xml:space="preserve">., </w:t>
            </w:r>
            <w:r>
              <w:rPr>
                <w:color w:val="0000FF"/>
              </w:rPr>
              <w:t>Кречетова</w:t>
            </w:r>
            <w:r w:rsidRPr="00EA2811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Е</w:t>
            </w:r>
            <w:r w:rsidRPr="00EA2811">
              <w:rPr>
                <w:color w:val="0000FF"/>
              </w:rPr>
              <w:t>.</w:t>
            </w:r>
            <w:r>
              <w:rPr>
                <w:color w:val="0000FF"/>
              </w:rPr>
              <w:t>В</w:t>
            </w:r>
            <w:r w:rsidRPr="00EA2811">
              <w:rPr>
                <w:color w:val="0000FF"/>
              </w:rPr>
              <w:t xml:space="preserve">., </w:t>
            </w:r>
            <w:r>
              <w:rPr>
                <w:color w:val="0000FF"/>
              </w:rPr>
              <w:t>Дегтярев</w:t>
            </w:r>
            <w:r w:rsidRPr="00EA2811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А</w:t>
            </w:r>
            <w:r w:rsidRPr="00EA2811">
              <w:rPr>
                <w:color w:val="0000FF"/>
              </w:rPr>
              <w:t>.</w:t>
            </w:r>
            <w:r>
              <w:rPr>
                <w:color w:val="0000FF"/>
              </w:rPr>
              <w:t>П</w:t>
            </w:r>
            <w:r w:rsidRPr="00EA2811">
              <w:rPr>
                <w:color w:val="0000FF"/>
              </w:rPr>
              <w:t xml:space="preserve">., </w:t>
            </w:r>
            <w:r>
              <w:rPr>
                <w:color w:val="0000FF"/>
              </w:rPr>
              <w:t>Данилова</w:t>
            </w:r>
            <w:r w:rsidRPr="00EA2811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В</w:t>
            </w:r>
            <w:r w:rsidRPr="00EA2811">
              <w:rPr>
                <w:color w:val="0000FF"/>
              </w:rPr>
              <w:t>.</w:t>
            </w:r>
            <w:r>
              <w:rPr>
                <w:color w:val="0000FF"/>
              </w:rPr>
              <w:t>Н</w:t>
            </w:r>
            <w:r w:rsidRPr="00EA2811">
              <w:rPr>
                <w:color w:val="0000FF"/>
              </w:rPr>
              <w:t xml:space="preserve">., </w:t>
            </w:r>
            <w:proofErr w:type="spellStart"/>
            <w:r>
              <w:rPr>
                <w:color w:val="0000FF"/>
              </w:rPr>
              <w:t>Колмыкова</w:t>
            </w:r>
            <w:proofErr w:type="spellEnd"/>
            <w:r w:rsidRPr="00EA2811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Л</w:t>
            </w:r>
            <w:r w:rsidRPr="00EA2811">
              <w:rPr>
                <w:color w:val="0000FF"/>
              </w:rPr>
              <w:t>.</w:t>
            </w:r>
            <w:r>
              <w:rPr>
                <w:color w:val="0000FF"/>
              </w:rPr>
              <w:t>И</w:t>
            </w:r>
            <w:r w:rsidRPr="00EA2811">
              <w:rPr>
                <w:color w:val="0000FF"/>
              </w:rPr>
              <w:t xml:space="preserve">., </w:t>
            </w:r>
            <w:r>
              <w:rPr>
                <w:color w:val="0000FF"/>
              </w:rPr>
              <w:t>Гуляева</w:t>
            </w:r>
            <w:r w:rsidRPr="00EA2811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У</w:t>
            </w:r>
            <w:r w:rsidRPr="00EA2811">
              <w:rPr>
                <w:color w:val="0000FF"/>
              </w:rPr>
              <w:t>.</w:t>
            </w:r>
            <w:r>
              <w:rPr>
                <w:color w:val="0000FF"/>
              </w:rPr>
              <w:t>А</w:t>
            </w:r>
            <w:r w:rsidRPr="00EA2811">
              <w:rPr>
                <w:color w:val="0000FF"/>
              </w:rPr>
              <w:t xml:space="preserve">., </w:t>
            </w:r>
            <w:proofErr w:type="spellStart"/>
            <w:r>
              <w:rPr>
                <w:color w:val="0000FF"/>
              </w:rPr>
              <w:t>Баранчуков</w:t>
            </w:r>
            <w:proofErr w:type="spellEnd"/>
            <w:r w:rsidRPr="00EA2811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В</w:t>
            </w:r>
            <w:r w:rsidRPr="00EA2811">
              <w:rPr>
                <w:color w:val="0000FF"/>
              </w:rPr>
              <w:t>.</w:t>
            </w:r>
            <w:r>
              <w:rPr>
                <w:color w:val="0000FF"/>
              </w:rPr>
              <w:t>С</w:t>
            </w:r>
            <w:r w:rsidRPr="00EA2811">
              <w:rPr>
                <w:color w:val="0000FF"/>
              </w:rPr>
              <w:t xml:space="preserve">., </w:t>
            </w:r>
            <w:proofErr w:type="spellStart"/>
            <w:r>
              <w:rPr>
                <w:color w:val="0000FF"/>
              </w:rPr>
              <w:t>Долгу</w:t>
            </w:r>
            <w:r w:rsidR="002A71B5">
              <w:rPr>
                <w:color w:val="0000FF"/>
              </w:rPr>
              <w:t>ш</w:t>
            </w:r>
            <w:r>
              <w:rPr>
                <w:color w:val="0000FF"/>
              </w:rPr>
              <w:t>ин</w:t>
            </w:r>
            <w:proofErr w:type="spellEnd"/>
            <w:r w:rsidRPr="00EA2811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Д</w:t>
            </w:r>
            <w:r w:rsidRPr="00EA2811">
              <w:rPr>
                <w:color w:val="0000FF"/>
              </w:rPr>
              <w:t xml:space="preserve">. </w:t>
            </w:r>
            <w:r w:rsidR="00823111">
              <w:rPr>
                <w:color w:val="0000FF"/>
              </w:rPr>
              <w:t>И</w:t>
            </w:r>
            <w:r w:rsidR="00823111" w:rsidRPr="00EA2811">
              <w:rPr>
                <w:color w:val="0000FF"/>
              </w:rPr>
              <w:t>.</w:t>
            </w:r>
          </w:p>
          <w:p w:rsidR="00D647FC" w:rsidRPr="0062311E" w:rsidRDefault="00D647FC" w:rsidP="00D647FC">
            <w:r w:rsidRPr="0062311E">
              <w:t>_____________________________________________</w:t>
            </w:r>
          </w:p>
          <w:p w:rsidR="00D647FC" w:rsidRPr="0062311E" w:rsidRDefault="00D647FC" w:rsidP="00D647FC">
            <w:pPr>
              <w:rPr>
                <w:i/>
              </w:rPr>
            </w:pPr>
            <w:proofErr w:type="gramStart"/>
            <w:r w:rsidRPr="0062311E">
              <w:rPr>
                <w:i/>
                <w:sz w:val="22"/>
                <w:szCs w:val="22"/>
              </w:rPr>
              <w:t>*Учреждены по рекомендации участников 2-й Российской</w:t>
            </w:r>
            <w:proofErr w:type="gramEnd"/>
          </w:p>
          <w:p w:rsidR="00D647FC" w:rsidRPr="0062311E" w:rsidRDefault="00D647FC" w:rsidP="00D647FC">
            <w:pPr>
              <w:rPr>
                <w:i/>
              </w:rPr>
            </w:pPr>
            <w:r w:rsidRPr="0062311E">
              <w:rPr>
                <w:i/>
                <w:sz w:val="22"/>
                <w:szCs w:val="22"/>
              </w:rPr>
              <w:t xml:space="preserve">(Международной) Школы «Геохимическая экология и </w:t>
            </w:r>
          </w:p>
          <w:p w:rsidR="00D647FC" w:rsidRDefault="00D647FC" w:rsidP="00D647FC">
            <w:pPr>
              <w:rPr>
                <w:i/>
              </w:rPr>
            </w:pPr>
            <w:r w:rsidRPr="0062311E">
              <w:rPr>
                <w:i/>
                <w:sz w:val="22"/>
                <w:szCs w:val="22"/>
              </w:rPr>
              <w:t>биогеохимическое районирование биосферы»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D647FC" w:rsidRDefault="00D647FC" w:rsidP="00D647FC">
            <w:pPr>
              <w:rPr>
                <w:i/>
                <w:sz w:val="22"/>
                <w:szCs w:val="22"/>
              </w:rPr>
            </w:pPr>
            <w:r w:rsidRPr="0062311E">
              <w:rPr>
                <w:i/>
                <w:sz w:val="22"/>
                <w:szCs w:val="22"/>
              </w:rPr>
              <w:t>(Москва, ГЕОХИ РАН, 25-28 января 1999 г.)</w:t>
            </w:r>
          </w:p>
          <w:p w:rsidR="00D647FC" w:rsidRPr="00D647FC" w:rsidRDefault="00D647FC" w:rsidP="00DC4176">
            <w:pPr>
              <w:pStyle w:val="af4"/>
              <w:ind w:right="567"/>
              <w:jc w:val="center"/>
              <w:rPr>
                <w:b/>
                <w:color w:val="0000FF"/>
                <w:sz w:val="24"/>
              </w:rPr>
            </w:pPr>
          </w:p>
          <w:p w:rsidR="00D647FC" w:rsidRPr="00D647FC" w:rsidRDefault="00D647FC" w:rsidP="00DC4176">
            <w:pPr>
              <w:pStyle w:val="af4"/>
              <w:ind w:right="567"/>
              <w:jc w:val="center"/>
              <w:rPr>
                <w:b/>
                <w:color w:val="0000FF"/>
                <w:sz w:val="24"/>
              </w:rPr>
            </w:pPr>
          </w:p>
          <w:p w:rsidR="00C67ADD" w:rsidRDefault="00C67ADD" w:rsidP="00DC4176">
            <w:pPr>
              <w:jc w:val="both"/>
            </w:pPr>
          </w:p>
        </w:tc>
        <w:tc>
          <w:tcPr>
            <w:tcW w:w="7393" w:type="dxa"/>
          </w:tcPr>
          <w:p w:rsidR="00C67ADD" w:rsidRDefault="00C67ADD" w:rsidP="00DC4176">
            <w:pPr>
              <w:jc w:val="center"/>
              <w:rPr>
                <w:b/>
                <w:caps/>
              </w:rPr>
            </w:pPr>
          </w:p>
          <w:p w:rsidR="00C67ADD" w:rsidRDefault="00C67ADD" w:rsidP="00DC4176">
            <w:pPr>
              <w:jc w:val="center"/>
              <w:rPr>
                <w:b/>
                <w:caps/>
              </w:rPr>
            </w:pPr>
          </w:p>
          <w:p w:rsidR="00C67ADD" w:rsidRPr="00271778" w:rsidRDefault="00C67ADD" w:rsidP="00DC4176">
            <w:pPr>
              <w:jc w:val="center"/>
              <w:rPr>
                <w:b/>
                <w:caps/>
              </w:rPr>
            </w:pPr>
            <w:r w:rsidRPr="00271778">
              <w:rPr>
                <w:b/>
                <w:caps/>
              </w:rPr>
              <w:t>Программа ЧТЕНИЙ</w:t>
            </w:r>
          </w:p>
          <w:p w:rsidR="00C67ADD" w:rsidRPr="00271778" w:rsidRDefault="00C67ADD" w:rsidP="00DC4176">
            <w:pPr>
              <w:jc w:val="center"/>
              <w:rPr>
                <w:b/>
                <w:caps/>
              </w:rPr>
            </w:pPr>
          </w:p>
          <w:p w:rsidR="00C67ADD" w:rsidRPr="00271778" w:rsidRDefault="00C67ADD" w:rsidP="00DC4176">
            <w:pPr>
              <w:jc w:val="center"/>
              <w:rPr>
                <w:b/>
                <w:bCs/>
                <w:color w:val="3333FF"/>
              </w:rPr>
            </w:pPr>
            <w:r w:rsidRPr="00271778">
              <w:rPr>
                <w:b/>
                <w:bCs/>
                <w:color w:val="3333FF"/>
              </w:rPr>
              <w:t xml:space="preserve">11.00.  </w:t>
            </w:r>
            <w:r>
              <w:rPr>
                <w:b/>
                <w:bCs/>
                <w:color w:val="3333FF"/>
              </w:rPr>
              <w:t>ЕРМА</w:t>
            </w:r>
            <w:r w:rsidRPr="00271778">
              <w:rPr>
                <w:b/>
                <w:bCs/>
                <w:color w:val="3333FF"/>
              </w:rPr>
              <w:t>КОВ В.В.  (ГЕОХИ РАН)</w:t>
            </w:r>
          </w:p>
          <w:p w:rsidR="00C67ADD" w:rsidRPr="00271778" w:rsidRDefault="00C67ADD" w:rsidP="00DC4176">
            <w:pPr>
              <w:jc w:val="center"/>
            </w:pPr>
            <w:r>
              <w:rPr>
                <w:bCs/>
              </w:rPr>
              <w:t>Открытие Чтений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 «КОСМИЗМ И ТЕХНОГЕНЕЗ БИОСФЕРЫ»</w:t>
            </w:r>
          </w:p>
          <w:p w:rsidR="00C67ADD" w:rsidRDefault="00C67ADD" w:rsidP="00DC4176">
            <w:pPr>
              <w:jc w:val="center"/>
              <w:rPr>
                <w:color w:val="0033CC"/>
              </w:rPr>
            </w:pPr>
            <w:r w:rsidRPr="00271778">
              <w:rPr>
                <w:color w:val="0033CC"/>
              </w:rPr>
              <w:t xml:space="preserve">    </w:t>
            </w:r>
          </w:p>
          <w:p w:rsidR="004A128F" w:rsidRDefault="00C67ADD" w:rsidP="001E11D3">
            <w:pPr>
              <w:jc w:val="center"/>
              <w:rPr>
                <w:b/>
                <w:color w:val="0000FF"/>
              </w:rPr>
            </w:pPr>
            <w:r w:rsidRPr="00F17352">
              <w:rPr>
                <w:b/>
                <w:color w:val="0000FF"/>
              </w:rPr>
              <w:t>11.</w:t>
            </w:r>
            <w:r>
              <w:rPr>
                <w:b/>
                <w:color w:val="0000FF"/>
              </w:rPr>
              <w:t>15</w:t>
            </w:r>
            <w:r w:rsidRPr="00F17352">
              <w:rPr>
                <w:b/>
                <w:color w:val="0000FF"/>
              </w:rPr>
              <w:t xml:space="preserve">. </w:t>
            </w:r>
            <w:r w:rsidRPr="008B6BF6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 xml:space="preserve">АКСЕНОВ Г.П. </w:t>
            </w:r>
          </w:p>
          <w:p w:rsidR="00D611A0" w:rsidRDefault="00C67ADD" w:rsidP="001E11D3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b/>
                <w:color w:val="0000FF"/>
              </w:rPr>
              <w:t>(</w:t>
            </w:r>
            <w:r w:rsidR="001E11D3" w:rsidRPr="001E11D3">
              <w:rPr>
                <w:b/>
                <w:color w:val="0000FF"/>
              </w:rPr>
              <w:t>Институт истории естествознания и</w:t>
            </w:r>
            <w:r w:rsidR="001E11D3" w:rsidRPr="001E11D3">
              <w:rPr>
                <w:b/>
                <w:color w:val="0000FF"/>
                <w:lang w:val="en-US"/>
              </w:rPr>
              <w:t> </w:t>
            </w:r>
            <w:r w:rsidR="001E11D3" w:rsidRPr="001E11D3">
              <w:rPr>
                <w:b/>
                <w:color w:val="0000FF"/>
              </w:rPr>
              <w:t xml:space="preserve">техники </w:t>
            </w:r>
            <w:proofErr w:type="gramEnd"/>
          </w:p>
          <w:p w:rsidR="001E11D3" w:rsidRDefault="001E11D3" w:rsidP="001E11D3">
            <w:pPr>
              <w:jc w:val="center"/>
              <w:rPr>
                <w:b/>
                <w:color w:val="0000FF"/>
              </w:rPr>
            </w:pPr>
            <w:r w:rsidRPr="001E11D3">
              <w:rPr>
                <w:b/>
                <w:color w:val="0000FF"/>
              </w:rPr>
              <w:t>им. С. И. Вавилова РАН</w:t>
            </w:r>
            <w:r w:rsidR="00C67ADD">
              <w:rPr>
                <w:b/>
                <w:color w:val="0000FF"/>
              </w:rPr>
              <w:t>)</w:t>
            </w:r>
          </w:p>
          <w:p w:rsidR="00C67ADD" w:rsidRDefault="001E11D3" w:rsidP="00DC4176">
            <w:pPr>
              <w:jc w:val="center"/>
              <w:rPr>
                <w:bCs/>
                <w:color w:val="1010F4"/>
              </w:rPr>
            </w:pPr>
            <w:r>
              <w:rPr>
                <w:b/>
                <w:color w:val="0000FF"/>
              </w:rPr>
              <w:t>«</w:t>
            </w:r>
            <w:r w:rsidRPr="00D70897">
              <w:t xml:space="preserve">КАК В.И. ВЕРНАДСКИЙ РАЗРАБОТАЛ ИДЕЮ КОСМИЧНОСТИ </w:t>
            </w:r>
            <w:proofErr w:type="gramStart"/>
            <w:r w:rsidRPr="00D70897">
              <w:t>ЖИЗНИ</w:t>
            </w:r>
            <w:proofErr w:type="gramEnd"/>
            <w:r w:rsidRPr="00D70897">
              <w:t xml:space="preserve"> И </w:t>
            </w:r>
            <w:proofErr w:type="gramStart"/>
            <w:r w:rsidRPr="00D70897">
              <w:t>КАКОВЫ</w:t>
            </w:r>
            <w:proofErr w:type="gramEnd"/>
            <w:r w:rsidRPr="00D70897">
              <w:t xml:space="preserve"> ЕЕ ПЕРСПЕКТИВЫ</w:t>
            </w:r>
            <w:r w:rsidR="00C67ADD" w:rsidRPr="00D70897">
              <w:t>?</w:t>
            </w:r>
            <w:r>
              <w:t>»</w:t>
            </w:r>
            <w:r w:rsidR="00C67ADD" w:rsidRPr="00D70897">
              <w:br/>
            </w:r>
            <w:r w:rsidR="00C67ADD" w:rsidRPr="00271778">
              <w:rPr>
                <w:bCs/>
                <w:color w:val="1010F4"/>
              </w:rPr>
              <w:t xml:space="preserve">   </w:t>
            </w:r>
          </w:p>
          <w:p w:rsidR="004A128F" w:rsidRDefault="00C67ADD" w:rsidP="00DC4176">
            <w:pPr>
              <w:pStyle w:val="af6"/>
              <w:spacing w:before="0" w:beforeAutospacing="0" w:after="0" w:afterAutospacing="0"/>
              <w:jc w:val="center"/>
            </w:pPr>
            <w:r w:rsidRPr="00271778">
              <w:rPr>
                <w:bCs/>
                <w:color w:val="1010F4"/>
              </w:rPr>
              <w:t xml:space="preserve">    </w:t>
            </w:r>
            <w:r w:rsidRPr="00F17352">
              <w:rPr>
                <w:b/>
                <w:bCs/>
                <w:color w:val="1010F4"/>
              </w:rPr>
              <w:t xml:space="preserve"> </w:t>
            </w:r>
            <w:r w:rsidRPr="00CB7E13">
              <w:rPr>
                <w:b/>
                <w:bCs/>
                <w:color w:val="0000CC"/>
              </w:rPr>
              <w:t xml:space="preserve"> 1</w:t>
            </w:r>
            <w:r w:rsidR="00017B1D">
              <w:rPr>
                <w:b/>
                <w:bCs/>
                <w:color w:val="0000CC"/>
              </w:rPr>
              <w:t>2</w:t>
            </w:r>
            <w:r w:rsidRPr="00CB7E13">
              <w:rPr>
                <w:b/>
                <w:bCs/>
                <w:color w:val="0000CC"/>
              </w:rPr>
              <w:t>.</w:t>
            </w:r>
            <w:r w:rsidR="00017B1D">
              <w:rPr>
                <w:b/>
                <w:bCs/>
                <w:color w:val="0000CC"/>
              </w:rPr>
              <w:t>00. ОСТРОУМОВ С.А.</w:t>
            </w:r>
            <w:r w:rsidR="004A128F">
              <w:rPr>
                <w:b/>
                <w:bCs/>
                <w:color w:val="0000CC"/>
              </w:rPr>
              <w:t xml:space="preserve">, </w:t>
            </w:r>
            <w:r w:rsidR="004A128F" w:rsidRPr="0053553D">
              <w:t>.</w:t>
            </w:r>
          </w:p>
          <w:p w:rsidR="004A128F" w:rsidRDefault="004A128F" w:rsidP="00DC4176">
            <w:pPr>
              <w:pStyle w:val="af6"/>
              <w:spacing w:before="0" w:beforeAutospacing="0" w:after="0" w:afterAutospacing="0"/>
              <w:jc w:val="center"/>
            </w:pPr>
            <w:proofErr w:type="spellStart"/>
            <w:r w:rsidRPr="0053553D">
              <w:t>Котелевцев</w:t>
            </w:r>
            <w:proofErr w:type="spellEnd"/>
            <w:r w:rsidRPr="0053553D">
              <w:t xml:space="preserve"> С.В., Орлов С.Н.,  </w:t>
            </w:r>
            <w:proofErr w:type="spellStart"/>
            <w:r w:rsidRPr="0053553D">
              <w:t>Тропин</w:t>
            </w:r>
            <w:proofErr w:type="spellEnd"/>
            <w:r w:rsidRPr="0053553D">
              <w:t xml:space="preserve"> И.В. </w:t>
            </w:r>
          </w:p>
          <w:p w:rsidR="00C67ADD" w:rsidRPr="00CB7E13" w:rsidRDefault="00C67ADD" w:rsidP="00DC4176">
            <w:pPr>
              <w:pStyle w:val="af6"/>
              <w:spacing w:before="0" w:beforeAutospacing="0" w:after="0" w:afterAutospacing="0"/>
              <w:jc w:val="center"/>
              <w:rPr>
                <w:color w:val="0000CC"/>
                <w:sz w:val="27"/>
                <w:szCs w:val="27"/>
              </w:rPr>
            </w:pPr>
            <w:r w:rsidRPr="00CB7E13">
              <w:rPr>
                <w:b/>
                <w:bCs/>
                <w:color w:val="0000CC"/>
              </w:rPr>
              <w:t>(</w:t>
            </w:r>
            <w:r w:rsidR="004A128F">
              <w:rPr>
                <w:b/>
                <w:bCs/>
                <w:color w:val="0000CC"/>
              </w:rPr>
              <w:t>Биологический факультет МГУ им. М.В. Ломоносова)</w:t>
            </w:r>
          </w:p>
          <w:p w:rsidR="00C67ADD" w:rsidRPr="00271778" w:rsidRDefault="00C67ADD" w:rsidP="00DC4176">
            <w:pPr>
              <w:jc w:val="center"/>
              <w:rPr>
                <w:bCs/>
              </w:rPr>
            </w:pPr>
            <w:r w:rsidRPr="00271778">
              <w:rPr>
                <w:bCs/>
              </w:rPr>
              <w:t xml:space="preserve"> «</w:t>
            </w:r>
            <w:r w:rsidR="004A128F">
              <w:t xml:space="preserve"> ХАРАКТЕРИСТИКА ПРИРОДНЫХ ЭКОСИСТЕМ И ХИМИКО-БИОТИЧЕСКИЕ ВЗАИМОДЕЙСТВИЯ В БИОСФЕРЕ</w:t>
            </w:r>
            <w:r w:rsidR="004A128F" w:rsidRPr="00271778">
              <w:rPr>
                <w:bCs/>
              </w:rPr>
              <w:t xml:space="preserve"> </w:t>
            </w:r>
            <w:r w:rsidRPr="00271778">
              <w:rPr>
                <w:bCs/>
              </w:rPr>
              <w:t>»</w:t>
            </w:r>
          </w:p>
          <w:p w:rsidR="00C67ADD" w:rsidRDefault="00C67ADD" w:rsidP="00DC4176">
            <w:pPr>
              <w:jc w:val="center"/>
              <w:rPr>
                <w:b/>
                <w:bCs/>
                <w:color w:val="3333FF"/>
              </w:rPr>
            </w:pPr>
          </w:p>
          <w:p w:rsidR="00C67ADD" w:rsidRPr="00F17352" w:rsidRDefault="00C67ADD" w:rsidP="00DC4176">
            <w:pPr>
              <w:jc w:val="center"/>
              <w:rPr>
                <w:b/>
                <w:bCs/>
                <w:color w:val="1010F4"/>
              </w:rPr>
            </w:pPr>
            <w:r w:rsidRPr="00F17352">
              <w:rPr>
                <w:b/>
                <w:bCs/>
                <w:color w:val="3333FF"/>
              </w:rPr>
              <w:t>12.</w:t>
            </w:r>
            <w:r>
              <w:rPr>
                <w:b/>
                <w:bCs/>
                <w:color w:val="3333FF"/>
              </w:rPr>
              <w:t>2</w:t>
            </w:r>
            <w:r w:rsidRPr="00F17352">
              <w:rPr>
                <w:b/>
                <w:bCs/>
                <w:color w:val="3333FF"/>
              </w:rPr>
              <w:t>0.</w:t>
            </w:r>
            <w:r w:rsidRPr="00F17352">
              <w:rPr>
                <w:b/>
                <w:bCs/>
                <w:color w:val="0070C0"/>
              </w:rPr>
              <w:t xml:space="preserve">  </w:t>
            </w:r>
            <w:r w:rsidR="004A128F">
              <w:rPr>
                <w:b/>
                <w:bCs/>
                <w:color w:val="0000CC"/>
              </w:rPr>
              <w:t xml:space="preserve">ТЮТИКОВ С.Ф. </w:t>
            </w:r>
            <w:r w:rsidRPr="00591DB0">
              <w:rPr>
                <w:b/>
                <w:bCs/>
                <w:color w:val="0000FF"/>
              </w:rPr>
              <w:t>(ГЕОХИ</w:t>
            </w:r>
            <w:r w:rsidRPr="00F17352">
              <w:rPr>
                <w:b/>
                <w:bCs/>
                <w:color w:val="1010F4"/>
              </w:rPr>
              <w:t xml:space="preserve"> РАН</w:t>
            </w:r>
            <w:r>
              <w:rPr>
                <w:b/>
                <w:bCs/>
                <w:color w:val="1010F4"/>
              </w:rPr>
              <w:t>)</w:t>
            </w:r>
          </w:p>
          <w:p w:rsidR="00687216" w:rsidRDefault="00C67ADD" w:rsidP="00DC4176">
            <w:pPr>
              <w:jc w:val="center"/>
              <w:rPr>
                <w:bCs/>
              </w:rPr>
            </w:pPr>
            <w:r w:rsidRPr="00271778">
              <w:rPr>
                <w:bCs/>
              </w:rPr>
              <w:t>«</w:t>
            </w:r>
            <w:r>
              <w:rPr>
                <w:bCs/>
              </w:rPr>
              <w:t>БИОГЕОХИМИ</w:t>
            </w:r>
            <w:r w:rsidR="00687216">
              <w:rPr>
                <w:bCs/>
              </w:rPr>
              <w:t xml:space="preserve">ЧЕСКАЯ ИНДИКАЦИЯ: </w:t>
            </w:r>
          </w:p>
          <w:p w:rsidR="00C67ADD" w:rsidRPr="00271778" w:rsidRDefault="00687216" w:rsidP="00DC4176">
            <w:pPr>
              <w:jc w:val="center"/>
              <w:rPr>
                <w:bCs/>
              </w:rPr>
            </w:pPr>
            <w:r>
              <w:rPr>
                <w:bCs/>
              </w:rPr>
              <w:t>ПРОБЛЕМЫ И РЕШЕНИЯ</w:t>
            </w:r>
            <w:r w:rsidR="00C67ADD" w:rsidRPr="00271778">
              <w:rPr>
                <w:bCs/>
              </w:rPr>
              <w:t>»</w:t>
            </w:r>
          </w:p>
          <w:p w:rsidR="00C67ADD" w:rsidRPr="00C67ADD" w:rsidRDefault="00C67ADD" w:rsidP="00DC417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3333FF"/>
                <w:sz w:val="24"/>
                <w:szCs w:val="24"/>
                <w:lang w:val="ru-RU"/>
              </w:rPr>
            </w:pPr>
            <w:r w:rsidRPr="00C67ADD">
              <w:rPr>
                <w:rFonts w:ascii="Times New Roman" w:hAnsi="Times New Roman"/>
                <w:b/>
                <w:color w:val="3333FF"/>
                <w:sz w:val="24"/>
                <w:szCs w:val="24"/>
                <w:lang w:val="ru-RU"/>
              </w:rPr>
              <w:t xml:space="preserve"> </w:t>
            </w:r>
          </w:p>
          <w:p w:rsidR="00C67ADD" w:rsidRDefault="00C67ADD" w:rsidP="00DC4176">
            <w:pPr>
              <w:jc w:val="center"/>
              <w:rPr>
                <w:color w:val="0000FF"/>
              </w:rPr>
            </w:pPr>
          </w:p>
          <w:p w:rsidR="00C67ADD" w:rsidRPr="00F17352" w:rsidRDefault="00C67ADD" w:rsidP="004A128F">
            <w:pPr>
              <w:jc w:val="center"/>
              <w:rPr>
                <w:b/>
                <w:caps/>
              </w:rPr>
            </w:pPr>
            <w:r w:rsidRPr="00F17352">
              <w:rPr>
                <w:b/>
                <w:color w:val="0000FF"/>
              </w:rPr>
              <w:t>1</w:t>
            </w:r>
            <w:r w:rsidR="004A128F">
              <w:rPr>
                <w:b/>
                <w:color w:val="0000FF"/>
              </w:rPr>
              <w:t>2</w:t>
            </w:r>
            <w:r w:rsidRPr="00F17352">
              <w:rPr>
                <w:b/>
                <w:color w:val="0000FF"/>
              </w:rPr>
              <w:t>.</w:t>
            </w:r>
            <w:r w:rsidR="004A128F">
              <w:rPr>
                <w:b/>
                <w:color w:val="0000FF"/>
              </w:rPr>
              <w:t>40</w:t>
            </w:r>
            <w:r w:rsidRPr="00F17352">
              <w:rPr>
                <w:b/>
                <w:color w:val="0000FF"/>
              </w:rPr>
              <w:t>- 1</w:t>
            </w:r>
            <w:r w:rsidR="004A128F">
              <w:rPr>
                <w:b/>
                <w:color w:val="0000FF"/>
              </w:rPr>
              <w:t>3</w:t>
            </w:r>
            <w:r w:rsidRPr="00F17352">
              <w:rPr>
                <w:b/>
                <w:color w:val="0000FF"/>
              </w:rPr>
              <w:t>.</w:t>
            </w:r>
            <w:r>
              <w:rPr>
                <w:b/>
                <w:color w:val="0000FF"/>
              </w:rPr>
              <w:t>00</w:t>
            </w:r>
            <w:r w:rsidRPr="00F17352">
              <w:rPr>
                <w:b/>
                <w:color w:val="0000FF"/>
              </w:rPr>
              <w:t>. ДИСКУССИЯ</w:t>
            </w:r>
          </w:p>
        </w:tc>
      </w:tr>
    </w:tbl>
    <w:p w:rsidR="00C67ADD" w:rsidRPr="00E47503" w:rsidRDefault="00C67ADD" w:rsidP="00C67ADD"/>
    <w:sectPr w:rsidR="00C67ADD" w:rsidRPr="00E47503" w:rsidSect="0082311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7ADD"/>
    <w:rsid w:val="00017B1D"/>
    <w:rsid w:val="0010645F"/>
    <w:rsid w:val="00181495"/>
    <w:rsid w:val="001E11D3"/>
    <w:rsid w:val="002011C0"/>
    <w:rsid w:val="00262D90"/>
    <w:rsid w:val="002A71B5"/>
    <w:rsid w:val="002D0499"/>
    <w:rsid w:val="002D7015"/>
    <w:rsid w:val="0041478E"/>
    <w:rsid w:val="00432FFB"/>
    <w:rsid w:val="004A128F"/>
    <w:rsid w:val="00687216"/>
    <w:rsid w:val="007A47AE"/>
    <w:rsid w:val="007B13DF"/>
    <w:rsid w:val="00823111"/>
    <w:rsid w:val="009340C3"/>
    <w:rsid w:val="00962741"/>
    <w:rsid w:val="00A3743D"/>
    <w:rsid w:val="00B31400"/>
    <w:rsid w:val="00B46ADF"/>
    <w:rsid w:val="00B56AFF"/>
    <w:rsid w:val="00BF3123"/>
    <w:rsid w:val="00C24E6F"/>
    <w:rsid w:val="00C67ADD"/>
    <w:rsid w:val="00C77739"/>
    <w:rsid w:val="00CD0C04"/>
    <w:rsid w:val="00D611A0"/>
    <w:rsid w:val="00D647FC"/>
    <w:rsid w:val="00DF7E64"/>
    <w:rsid w:val="00E7618B"/>
    <w:rsid w:val="00EA2811"/>
    <w:rsid w:val="00F90ED8"/>
    <w:rsid w:val="00FC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D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4E6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24E6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4E6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24E6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24E6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C24E6F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C24E6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24E6F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24E6F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4E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C24E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24E6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C24E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C24E6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C24E6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C24E6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C24E6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C24E6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4E6F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24E6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24E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4E6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C24E6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24E6F"/>
    <w:rPr>
      <w:b/>
      <w:bCs/>
    </w:rPr>
  </w:style>
  <w:style w:type="character" w:styleId="a9">
    <w:name w:val="Emphasis"/>
    <w:uiPriority w:val="20"/>
    <w:qFormat/>
    <w:rsid w:val="00C24E6F"/>
    <w:rPr>
      <w:i/>
      <w:iCs/>
    </w:rPr>
  </w:style>
  <w:style w:type="paragraph" w:styleId="aa">
    <w:name w:val="No Spacing"/>
    <w:uiPriority w:val="1"/>
    <w:qFormat/>
    <w:rsid w:val="00C24E6F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24E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4E6F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24E6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24E6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C24E6F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C24E6F"/>
    <w:rPr>
      <w:i/>
      <w:iCs/>
      <w:color w:val="808080"/>
    </w:rPr>
  </w:style>
  <w:style w:type="character" w:styleId="af">
    <w:name w:val="Intense Emphasis"/>
    <w:uiPriority w:val="21"/>
    <w:qFormat/>
    <w:rsid w:val="00C24E6F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24E6F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24E6F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24E6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4E6F"/>
    <w:pPr>
      <w:outlineLvl w:val="9"/>
    </w:pPr>
  </w:style>
  <w:style w:type="paragraph" w:styleId="af4">
    <w:name w:val="Body Text"/>
    <w:basedOn w:val="a"/>
    <w:link w:val="af5"/>
    <w:rsid w:val="00C67ADD"/>
    <w:pPr>
      <w:autoSpaceDE w:val="0"/>
      <w:autoSpaceDN w:val="0"/>
      <w:adjustRightInd w:val="0"/>
    </w:pPr>
    <w:rPr>
      <w:sz w:val="20"/>
    </w:rPr>
  </w:style>
  <w:style w:type="character" w:customStyle="1" w:styleId="af5">
    <w:name w:val="Основной текст Знак"/>
    <w:basedOn w:val="a0"/>
    <w:link w:val="af4"/>
    <w:rsid w:val="00C67ADD"/>
    <w:rPr>
      <w:rFonts w:ascii="Times New Roman" w:hAnsi="Times New Roman"/>
      <w:szCs w:val="24"/>
    </w:rPr>
  </w:style>
  <w:style w:type="paragraph" w:styleId="af6">
    <w:name w:val="Normal (Web)"/>
    <w:basedOn w:val="a"/>
    <w:uiPriority w:val="99"/>
    <w:semiHidden/>
    <w:unhideWhenUsed/>
    <w:rsid w:val="00C67ADD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unhideWhenUsed/>
    <w:rsid w:val="00E7618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76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BDA7F-2A95-46E8-9EC6-18C2CEF79C3A}"/>
</file>

<file path=customXml/itemProps2.xml><?xml version="1.0" encoding="utf-8"?>
<ds:datastoreItem xmlns:ds="http://schemas.openxmlformats.org/officeDocument/2006/customXml" ds:itemID="{4454A792-A575-4E9E-959C-13DB35ECEDCD}"/>
</file>

<file path=customXml/itemProps3.xml><?xml version="1.0" encoding="utf-8"?>
<ds:datastoreItem xmlns:ds="http://schemas.openxmlformats.org/officeDocument/2006/customXml" ds:itemID="{12F09AC3-20F4-4326-96B7-F9357A4DA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2017-11-27T11:05:00Z</dcterms:created>
  <dcterms:modified xsi:type="dcterms:W3CDTF">2017-11-27T11:05:00Z</dcterms:modified>
</cp:coreProperties>
</file>